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172" w:rsidRDefault="00F415B9" w:rsidP="00F415B9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430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FC-Crest-FullColour-01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68" cy="114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5B9" w:rsidRDefault="00F415B9" w:rsidP="00F415B9">
      <w:pPr>
        <w:jc w:val="center"/>
      </w:pPr>
      <w:proofErr w:type="spellStart"/>
      <w:r>
        <w:t>Wombwell</w:t>
      </w:r>
      <w:proofErr w:type="spellEnd"/>
      <w:r>
        <w:t xml:space="preserve"> Town FC Junior Football Tournament</w:t>
      </w:r>
    </w:p>
    <w:p w:rsidR="00F415B9" w:rsidRDefault="00F415B9" w:rsidP="00F415B9">
      <w:pPr>
        <w:jc w:val="center"/>
      </w:pPr>
      <w:r>
        <w:t>Rules</w:t>
      </w:r>
    </w:p>
    <w:p w:rsidR="00F415B9" w:rsidRDefault="00F415B9" w:rsidP="00F415B9">
      <w:pPr>
        <w:jc w:val="center"/>
      </w:pPr>
    </w:p>
    <w:p w:rsidR="00F415B9" w:rsidRDefault="00F415B9" w:rsidP="00F415B9">
      <w:r>
        <w:t>All participating players shall be under the age of that age group as of 31</w:t>
      </w:r>
      <w:r w:rsidRPr="00F415B9">
        <w:rPr>
          <w:vertAlign w:val="superscript"/>
        </w:rPr>
        <w:t>st</w:t>
      </w:r>
      <w:r>
        <w:t xml:space="preserve"> August, to avoid any conflict over ages, season 2021/22 League ID Cards or copy of proof of birth (e.g. birth certificate, passport) should be brought in the event of any disputes.</w:t>
      </w:r>
    </w:p>
    <w:p w:rsidR="00F415B9" w:rsidRDefault="00F415B9" w:rsidP="00F415B9">
      <w:r>
        <w:t>Teams play matches of 5v5 (U7s, U8s), and 7v7 (U9s, U10s, U11s, U12s) including a goalkeeper and up to 3 substitutes.</w:t>
      </w:r>
    </w:p>
    <w:p w:rsidR="00F415B9" w:rsidRDefault="00F415B9" w:rsidP="00F415B9">
      <w:r>
        <w:t>Substitutions are Roll on Roll off.</w:t>
      </w:r>
    </w:p>
    <w:p w:rsidR="00F415B9" w:rsidRDefault="00F415B9" w:rsidP="00F415B9">
      <w:r>
        <w:t>Game Time: 10 minute one-way games.</w:t>
      </w:r>
    </w:p>
    <w:p w:rsidR="00F415B9" w:rsidRDefault="00F415B9" w:rsidP="00F415B9">
      <w:r>
        <w:t>Game Start: Kick off begins or will resume after a goal from the centre spot.</w:t>
      </w:r>
    </w:p>
    <w:p w:rsidR="00F415B9" w:rsidRDefault="00F415B9" w:rsidP="00F415B9">
      <w:r>
        <w:t>Retreat rule applies to U7s to U10s.</w:t>
      </w:r>
    </w:p>
    <w:p w:rsidR="00F415B9" w:rsidRDefault="00F415B9" w:rsidP="00F415B9">
      <w:r>
        <w:t>Offside: No offside rules apply.</w:t>
      </w:r>
    </w:p>
    <w:p w:rsidR="00F415B9" w:rsidRDefault="00F415B9" w:rsidP="00F415B9">
      <w:r>
        <w:t>Penalty Kicks: up to 5 steps back.</w:t>
      </w:r>
    </w:p>
    <w:p w:rsidR="00F415B9" w:rsidRDefault="00F415B9" w:rsidP="00F415B9">
      <w:r>
        <w:t xml:space="preserve">Throw </w:t>
      </w:r>
      <w:proofErr w:type="gramStart"/>
      <w:r>
        <w:t>Ins</w:t>
      </w:r>
      <w:proofErr w:type="gramEnd"/>
      <w:r>
        <w:t>: Overhead throw-ins.</w:t>
      </w:r>
    </w:p>
    <w:p w:rsidR="00F415B9" w:rsidRDefault="00F415B9" w:rsidP="00F415B9">
      <w:r>
        <w:t>Back Pass: Current back-pass rule does not apply.</w:t>
      </w:r>
    </w:p>
    <w:p w:rsidR="00F415B9" w:rsidRDefault="00F415B9" w:rsidP="00F415B9">
      <w:r>
        <w:t>Keepers must throw the ball under arm or kick the ball from the ground (not from their hands).</w:t>
      </w:r>
    </w:p>
    <w:p w:rsidR="00F415B9" w:rsidRDefault="00F415B9" w:rsidP="00F415B9">
      <w:r>
        <w:t xml:space="preserve">Fouls: When a foul is committed, the referee can issue a free kick or penalty. In the event of any inappropriate behaviour, </w:t>
      </w:r>
      <w:r w:rsidR="00E73EED">
        <w:t xml:space="preserve">the referee can issue a two-minute sin bin time out by showing a yellow card to the player and directing him/her to the side-line. The referee can also show a red card. In this event the player will be suspended from taking any further part in the competition. All misconducts will be reported to the Sheffield &amp; </w:t>
      </w:r>
      <w:proofErr w:type="spellStart"/>
      <w:r w:rsidR="00E73EED">
        <w:t>Hallamshire</w:t>
      </w:r>
      <w:proofErr w:type="spellEnd"/>
      <w:r w:rsidR="00E73EED">
        <w:t xml:space="preserve"> CFA by the referee.</w:t>
      </w:r>
    </w:p>
    <w:p w:rsidR="00E73EED" w:rsidRDefault="00E73EED" w:rsidP="00F415B9">
      <w:r>
        <w:t>All players must wear the appropriate kit, including shin pads and sports glasses.</w:t>
      </w:r>
    </w:p>
    <w:p w:rsidR="00E73EED" w:rsidRDefault="00E73EED" w:rsidP="00F415B9">
      <w:r>
        <w:t>The referee’s decision is final (RESPECT always).</w:t>
      </w:r>
    </w:p>
    <w:p w:rsidR="00E73EED" w:rsidRDefault="00E73EED" w:rsidP="00F415B9">
      <w:r>
        <w:t>Individual medals will be presented to each player in the winners and runners-up positions. A trophy will be presented to each over-all winning team.</w:t>
      </w:r>
    </w:p>
    <w:p w:rsidR="00E73EED" w:rsidRDefault="00E73EED" w:rsidP="00F415B9">
      <w:r>
        <w:t>Disputes: In the event of any disputes, the Competitions Referees decision will be final.</w:t>
      </w:r>
    </w:p>
    <w:p w:rsidR="00E73EED" w:rsidRDefault="00E73EED" w:rsidP="00F415B9">
      <w:r>
        <w:t>The organising club/teams disclaims responsibility for any injuries, theft or any other contingency sustained by any person during the event.</w:t>
      </w:r>
    </w:p>
    <w:p w:rsidR="00E73EED" w:rsidRDefault="00E73EED" w:rsidP="00F415B9">
      <w:r>
        <w:t>Any changes to the rules will be discussed at the manager’s meeting before the competition begins.</w:t>
      </w:r>
      <w:bookmarkStart w:id="0" w:name="_GoBack"/>
      <w:bookmarkEnd w:id="0"/>
    </w:p>
    <w:sectPr w:rsidR="00E73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3D5172"/>
    <w:rsid w:val="00E73EED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5647"/>
  <w15:chartTrackingRefBased/>
  <w15:docId w15:val="{F37E4C97-0065-48F2-86AE-0086FF5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Percival</dc:creator>
  <cp:keywords/>
  <dc:description/>
  <cp:lastModifiedBy>Alan Percival</cp:lastModifiedBy>
  <cp:revision>1</cp:revision>
  <dcterms:created xsi:type="dcterms:W3CDTF">2021-06-21T08:20:00Z</dcterms:created>
  <dcterms:modified xsi:type="dcterms:W3CDTF">2021-06-21T08:36:00Z</dcterms:modified>
</cp:coreProperties>
</file>